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95D3" w14:textId="77777777" w:rsidR="001651A1" w:rsidRPr="00F41210" w:rsidRDefault="00F10AB0" w:rsidP="00AE601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58240" behindDoc="1" locked="0" layoutInCell="1" allowOverlap="1" wp14:anchorId="088CDD07" wp14:editId="770B3791">
            <wp:simplePos x="0" y="0"/>
            <wp:positionH relativeFrom="column">
              <wp:posOffset>-597408</wp:posOffset>
            </wp:positionH>
            <wp:positionV relativeFrom="paragraph">
              <wp:posOffset>451104</wp:posOffset>
            </wp:positionV>
            <wp:extent cx="6265060" cy="8534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S 2017_ CGS Wave_ 30-01-2017_ v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70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210" w:rsidRPr="00F41210">
        <w:rPr>
          <w:rFonts w:ascii="Arial" w:hAnsi="Arial" w:cs="Arial"/>
          <w:b/>
          <w:noProof/>
          <w:sz w:val="20"/>
          <w:szCs w:val="20"/>
          <w:lang w:eastAsia="en-ZA"/>
        </w:rPr>
        <w:drawing>
          <wp:inline distT="0" distB="0" distL="0" distR="0" wp14:anchorId="11E47B47" wp14:editId="055A04D9">
            <wp:extent cx="1661795" cy="723265"/>
            <wp:effectExtent l="0" t="0" r="0" b="635"/>
            <wp:docPr id="1" name="Picture 1" descr="C:\Users\jchacko\Documents\CGS Design 2017\CORPORATE IDENTITY\CGS 2017_ Council for Geoscience_ Logo\CGS Logo 2017_ CMYK_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hacko\Documents\CGS Design 2017\CORPORATE IDENTITY\CGS 2017_ Council for Geoscience_ Logo\CGS Logo 2017_ CMYK_ 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7B12" w14:textId="77777777" w:rsidR="00F41210" w:rsidRPr="00F41210" w:rsidRDefault="00F41210" w:rsidP="00AE601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B123CF3" w14:textId="77777777" w:rsidR="000114EE" w:rsidRDefault="000114EE" w:rsidP="00AE6018">
      <w:pPr>
        <w:keepNext/>
        <w:outlineLvl w:val="0"/>
        <w:rPr>
          <w:rFonts w:ascii="Arial" w:hAnsi="Arial" w:cs="Arial"/>
          <w:b/>
          <w:color w:val="642200"/>
          <w:sz w:val="18"/>
          <w:szCs w:val="18"/>
        </w:rPr>
      </w:pPr>
    </w:p>
    <w:p w14:paraId="35B92732" w14:textId="77777777" w:rsidR="004201DE" w:rsidRDefault="004201DE" w:rsidP="004201DE">
      <w:pPr>
        <w:keepNext/>
        <w:outlineLvl w:val="0"/>
        <w:rPr>
          <w:rFonts w:ascii="Arial" w:hAnsi="Arial" w:cs="Arial"/>
          <w:b/>
          <w:color w:val="642200"/>
          <w:sz w:val="18"/>
          <w:szCs w:val="18"/>
        </w:rPr>
      </w:pPr>
    </w:p>
    <w:p w14:paraId="1B2178D1" w14:textId="77777777" w:rsidR="004201DE" w:rsidRPr="00B874BA" w:rsidRDefault="004201DE" w:rsidP="00B874BA">
      <w:pPr>
        <w:spacing w:line="360" w:lineRule="auto"/>
        <w:jc w:val="both"/>
        <w:rPr>
          <w:rFonts w:ascii="Arial" w:hAnsi="Arial" w:cs="Arial"/>
        </w:rPr>
      </w:pPr>
      <w:r w:rsidRPr="00B874BA">
        <w:rPr>
          <w:rFonts w:ascii="Arial" w:hAnsi="Arial" w:cs="Arial"/>
        </w:rPr>
        <w:t xml:space="preserve">The Council for Geoscience (CGS) is mandated to collect and curate all geoscience data in South Africa, both on- and offshore. It aims to use these data to find meaningful geoscience solutions to respond to real-world challenges. </w:t>
      </w:r>
      <w:r w:rsidRPr="00B874BA">
        <w:rPr>
          <w:rFonts w:ascii="Arial" w:hAnsi="Arial" w:cs="Arial"/>
          <w:lang w:val="en-US"/>
        </w:rPr>
        <w:t>With its Head Office situated in Silverton Pretoria, the CGS takes pride in having and building a winning team of scientists within the various fields of geoscience.</w:t>
      </w:r>
    </w:p>
    <w:p w14:paraId="6E24A09F" w14:textId="77777777" w:rsidR="00F41210" w:rsidRPr="00B874BA" w:rsidRDefault="000C4907" w:rsidP="00B874BA">
      <w:pPr>
        <w:spacing w:after="0" w:line="240" w:lineRule="auto"/>
        <w:jc w:val="both"/>
        <w:rPr>
          <w:rFonts w:ascii="Arial" w:hAnsi="Arial" w:cs="Arial"/>
          <w:b/>
          <w:color w:val="632423" w:themeColor="accent2" w:themeShade="80"/>
        </w:rPr>
      </w:pPr>
      <w:r w:rsidRPr="00B874BA">
        <w:rPr>
          <w:rFonts w:ascii="Arial" w:hAnsi="Arial" w:cs="Arial"/>
          <w:b/>
          <w:color w:val="632423" w:themeColor="accent2" w:themeShade="80"/>
        </w:rPr>
        <w:t xml:space="preserve">CALL TO APPLY FOR THE COUNCIL FOR </w:t>
      </w:r>
      <w:r w:rsidR="00205A44" w:rsidRPr="00B874BA">
        <w:rPr>
          <w:rFonts w:ascii="Arial" w:hAnsi="Arial" w:cs="Arial"/>
          <w:b/>
          <w:color w:val="632423" w:themeColor="accent2" w:themeShade="80"/>
        </w:rPr>
        <w:t>GEOSCIENCE PART</w:t>
      </w:r>
      <w:r w:rsidRPr="00B874BA">
        <w:rPr>
          <w:rFonts w:ascii="Arial" w:hAnsi="Arial" w:cs="Arial"/>
          <w:b/>
          <w:color w:val="632423" w:themeColor="accent2" w:themeShade="80"/>
        </w:rPr>
        <w:t>-TIME BURSARY</w:t>
      </w:r>
    </w:p>
    <w:p w14:paraId="0E32E488" w14:textId="77777777" w:rsidR="000C4907" w:rsidRDefault="000C4907" w:rsidP="00B874BA">
      <w:pPr>
        <w:spacing w:after="0" w:line="240" w:lineRule="auto"/>
        <w:jc w:val="both"/>
        <w:rPr>
          <w:rFonts w:ascii="Arial" w:hAnsi="Arial" w:cs="Arial"/>
          <w:b/>
          <w:color w:val="632423" w:themeColor="accent2" w:themeShade="80"/>
        </w:rPr>
      </w:pPr>
    </w:p>
    <w:p w14:paraId="5175F71E" w14:textId="77777777" w:rsidR="00277B1A" w:rsidRDefault="00277B1A" w:rsidP="00B874BA">
      <w:pPr>
        <w:spacing w:after="0" w:line="240" w:lineRule="auto"/>
        <w:jc w:val="both"/>
        <w:rPr>
          <w:rFonts w:ascii="Arial" w:hAnsi="Arial" w:cs="Arial"/>
          <w:b/>
          <w:color w:val="632423" w:themeColor="accent2" w:themeShade="80"/>
        </w:rPr>
      </w:pPr>
    </w:p>
    <w:p w14:paraId="35961F34" w14:textId="43D9282B" w:rsidR="00277B1A" w:rsidRPr="00B874BA" w:rsidRDefault="00277B1A" w:rsidP="00277B1A">
      <w:pPr>
        <w:pStyle w:val="NoSpacing"/>
        <w:spacing w:line="360" w:lineRule="auto"/>
        <w:jc w:val="both"/>
        <w:rPr>
          <w:rFonts w:ascii="Arial" w:hAnsi="Arial" w:cs="Arial"/>
        </w:rPr>
      </w:pPr>
      <w:r w:rsidRPr="00B874BA">
        <w:rPr>
          <w:rFonts w:ascii="Arial" w:hAnsi="Arial" w:cs="Arial"/>
        </w:rPr>
        <w:t>The Council for Geoscience (CGS) is hereby inviting all employees who are interested in pursuing their studies to appl</w:t>
      </w:r>
      <w:r w:rsidR="008A598A">
        <w:rPr>
          <w:rFonts w:ascii="Arial" w:hAnsi="Arial" w:cs="Arial"/>
        </w:rPr>
        <w:t>y for part-time bursary for 202</w:t>
      </w:r>
      <w:r w:rsidR="003A4DA1">
        <w:rPr>
          <w:rFonts w:ascii="Arial" w:hAnsi="Arial" w:cs="Arial"/>
        </w:rPr>
        <w:t>6</w:t>
      </w:r>
      <w:r w:rsidRPr="00B874BA">
        <w:rPr>
          <w:rFonts w:ascii="Arial" w:hAnsi="Arial" w:cs="Arial"/>
        </w:rPr>
        <w:t xml:space="preserve"> academic year. </w:t>
      </w:r>
    </w:p>
    <w:p w14:paraId="5B37D78B" w14:textId="77777777" w:rsidR="00277B1A" w:rsidRPr="003D17F8" w:rsidRDefault="00277B1A" w:rsidP="00277B1A">
      <w:pPr>
        <w:pStyle w:val="NoSpacing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854DE8B" w14:textId="7B87817E" w:rsidR="00277B1A" w:rsidRPr="00B874BA" w:rsidRDefault="00277B1A" w:rsidP="00277B1A">
      <w:pPr>
        <w:pStyle w:val="NoSpacing"/>
        <w:spacing w:line="360" w:lineRule="auto"/>
        <w:jc w:val="both"/>
        <w:rPr>
          <w:rFonts w:ascii="Arial" w:hAnsi="Arial" w:cs="Arial"/>
        </w:rPr>
      </w:pPr>
      <w:r w:rsidRPr="00B874BA">
        <w:rPr>
          <w:rFonts w:ascii="Arial" w:hAnsi="Arial" w:cs="Arial"/>
        </w:rPr>
        <w:t>Preference will be given to employees who intend to pursue postgraduate degrees in geological sciences (Honours, Masters</w:t>
      </w:r>
      <w:r w:rsidR="00697F14">
        <w:rPr>
          <w:rFonts w:ascii="Arial" w:hAnsi="Arial" w:cs="Arial"/>
        </w:rPr>
        <w:t>,</w:t>
      </w:r>
      <w:r w:rsidRPr="00B874BA">
        <w:rPr>
          <w:rFonts w:ascii="Arial" w:hAnsi="Arial" w:cs="Arial"/>
        </w:rPr>
        <w:t xml:space="preserve"> and Doctorates).</w:t>
      </w:r>
    </w:p>
    <w:tbl>
      <w:tblPr>
        <w:tblStyle w:val="TableGrid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2"/>
      </w:tblGrid>
      <w:tr w:rsidR="000C4907" w:rsidRPr="00B874BA" w14:paraId="460C2E74" w14:textId="77777777" w:rsidTr="009142B4">
        <w:tc>
          <w:tcPr>
            <w:tcW w:w="9262" w:type="dxa"/>
          </w:tcPr>
          <w:p w14:paraId="3AEA3551" w14:textId="77777777" w:rsidR="000C4907" w:rsidRPr="00B874BA" w:rsidRDefault="000C4907" w:rsidP="008A598A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0C4907" w:rsidRPr="00B874BA" w14:paraId="0D43A428" w14:textId="77777777" w:rsidTr="009142B4">
        <w:tc>
          <w:tcPr>
            <w:tcW w:w="9262" w:type="dxa"/>
          </w:tcPr>
          <w:p w14:paraId="5C5F03A9" w14:textId="77777777" w:rsidR="000C4907" w:rsidRPr="00B874BA" w:rsidRDefault="000C4907" w:rsidP="00B874B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B874BA">
              <w:rPr>
                <w:rFonts w:ascii="Arial" w:hAnsi="Arial" w:cs="Arial"/>
                <w:b/>
                <w:color w:val="632423" w:themeColor="accent2" w:themeShade="80"/>
              </w:rPr>
              <w:t>Eligibility</w:t>
            </w:r>
            <w:r w:rsidRPr="00B874BA">
              <w:rPr>
                <w:rFonts w:ascii="Arial" w:eastAsia="Times New Roman" w:hAnsi="Arial" w:cs="Arial"/>
                <w:b/>
                <w:lang w:val="en-US"/>
              </w:rPr>
              <w:t>:</w:t>
            </w:r>
            <w:r w:rsidRPr="00B874BA">
              <w:rPr>
                <w:rFonts w:ascii="Arial" w:eastAsia="Times New Roman" w:hAnsi="Arial" w:cs="Arial"/>
                <w:b/>
                <w:lang w:val="en-US"/>
              </w:rPr>
              <w:tab/>
            </w:r>
          </w:p>
          <w:p w14:paraId="441C5D56" w14:textId="37385E47" w:rsidR="00477BFE" w:rsidRPr="00B874BA" w:rsidRDefault="00477BFE" w:rsidP="00B874BA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874BA">
              <w:rPr>
                <w:rFonts w:ascii="Arial" w:hAnsi="Arial" w:cs="Arial"/>
              </w:rPr>
              <w:t xml:space="preserve">The </w:t>
            </w:r>
            <w:r w:rsidR="00982620">
              <w:rPr>
                <w:rFonts w:ascii="Arial" w:hAnsi="Arial" w:cs="Arial"/>
              </w:rPr>
              <w:t>a</w:t>
            </w:r>
            <w:r w:rsidRPr="00B874BA">
              <w:rPr>
                <w:rFonts w:ascii="Arial" w:hAnsi="Arial" w:cs="Arial"/>
              </w:rPr>
              <w:t>p</w:t>
            </w:r>
            <w:r w:rsidR="008C67E4" w:rsidRPr="00B874BA">
              <w:rPr>
                <w:rFonts w:ascii="Arial" w:hAnsi="Arial" w:cs="Arial"/>
              </w:rPr>
              <w:t xml:space="preserve">plicant must be a CGS </w:t>
            </w:r>
            <w:r w:rsidR="00944B07" w:rsidRPr="00B874BA">
              <w:rPr>
                <w:rFonts w:ascii="Arial" w:hAnsi="Arial" w:cs="Arial"/>
              </w:rPr>
              <w:t>employee.</w:t>
            </w:r>
          </w:p>
          <w:p w14:paraId="0F357826" w14:textId="77777777" w:rsidR="00477BFE" w:rsidRPr="00B874BA" w:rsidRDefault="00477BFE" w:rsidP="00B874BA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874BA">
              <w:rPr>
                <w:rFonts w:ascii="Arial" w:hAnsi="Arial" w:cs="Arial"/>
              </w:rPr>
              <w:t>The study programme should end in a full qualification (Certificate, Diploma, or Degree).</w:t>
            </w:r>
          </w:p>
          <w:p w14:paraId="4B6F396B" w14:textId="4A486ED6" w:rsidR="008C5754" w:rsidRDefault="00477BFE" w:rsidP="008C5754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874BA">
              <w:rPr>
                <w:rFonts w:ascii="Arial" w:hAnsi="Arial" w:cs="Arial"/>
              </w:rPr>
              <w:t>The programme must be relevant to the CGS Geoscience Technical Programme and/or aligned to the organisational strategy.</w:t>
            </w:r>
            <w:r w:rsidR="0085269A">
              <w:rPr>
                <w:rFonts w:ascii="Arial" w:hAnsi="Arial" w:cs="Arial"/>
              </w:rPr>
              <w:t xml:space="preserve"> </w:t>
            </w:r>
            <w:r w:rsidR="003A682E">
              <w:rPr>
                <w:rFonts w:ascii="Arial" w:hAnsi="Arial" w:cs="Arial"/>
              </w:rPr>
              <w:t xml:space="preserve">The </w:t>
            </w:r>
            <w:r w:rsidR="003A682E" w:rsidRPr="003A682E">
              <w:rPr>
                <w:rFonts w:ascii="Arial" w:hAnsi="Arial" w:cs="Arial"/>
              </w:rPr>
              <w:t>bursary is subject to CGS co-supervision, if applicable.</w:t>
            </w:r>
            <w:r w:rsidR="003A682E">
              <w:rPr>
                <w:rFonts w:ascii="Arial" w:hAnsi="Arial" w:cs="Arial"/>
              </w:rPr>
              <w:t xml:space="preserve"> </w:t>
            </w:r>
          </w:p>
          <w:p w14:paraId="3867CB64" w14:textId="77777777" w:rsidR="005E3AB3" w:rsidRPr="008C5754" w:rsidRDefault="005E3AB3" w:rsidP="005E3AB3">
            <w:pPr>
              <w:pStyle w:val="NoSpacing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14:paraId="1ACE3D27" w14:textId="36F81607" w:rsidR="008C5754" w:rsidRPr="005E3AB3" w:rsidRDefault="00477BFE" w:rsidP="005E3AB3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B5C48">
              <w:rPr>
                <w:rFonts w:ascii="Arial" w:hAnsi="Arial" w:cs="Arial"/>
                <w:b/>
                <w:bCs/>
              </w:rPr>
              <w:t>The following research fields are strongly encouraged:</w:t>
            </w:r>
          </w:p>
          <w:p w14:paraId="750CB371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Engineering Geology/ Geotechnical investigations (contributions to site characterisation or analysis methodologies) </w:t>
            </w:r>
          </w:p>
          <w:p w14:paraId="034CF1B0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Geophysics </w:t>
            </w:r>
          </w:p>
          <w:p w14:paraId="39E09553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Hydrogeology (focus on groundwater modelling) </w:t>
            </w:r>
          </w:p>
          <w:p w14:paraId="77CD6752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Geochemistry </w:t>
            </w:r>
          </w:p>
          <w:p w14:paraId="1E01A14A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Economic Geology/Mineral Economics </w:t>
            </w:r>
          </w:p>
          <w:p w14:paraId="3F9547F5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Data Science and Innovation Studies </w:t>
            </w:r>
          </w:p>
          <w:p w14:paraId="5CF6650F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Geo-informatics </w:t>
            </w:r>
          </w:p>
          <w:p w14:paraId="738FCF3B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lastRenderedPageBreak/>
              <w:t xml:space="preserve">GIS &amp; Remote Sensing </w:t>
            </w:r>
          </w:p>
          <w:p w14:paraId="6F0E0204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Computational Geosciences </w:t>
            </w:r>
          </w:p>
          <w:p w14:paraId="07704FC3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Mining Seismology/Seismology/Geohazards </w:t>
            </w:r>
          </w:p>
          <w:p w14:paraId="7AB0AC80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Science Communication </w:t>
            </w:r>
          </w:p>
          <w:p w14:paraId="66D6A156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Environmental /Analytical Chemistry </w:t>
            </w:r>
          </w:p>
          <w:p w14:paraId="52F83D61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Environmental Science </w:t>
            </w:r>
          </w:p>
          <w:p w14:paraId="1857839D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Geochronology </w:t>
            </w:r>
          </w:p>
          <w:p w14:paraId="7060DB8C" w14:textId="7B643EBF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Palaeontology </w:t>
            </w:r>
          </w:p>
          <w:p w14:paraId="4ED38EEE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Geohydrology </w:t>
            </w:r>
          </w:p>
          <w:p w14:paraId="251F3115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Marine Geology </w:t>
            </w:r>
          </w:p>
          <w:p w14:paraId="38AAA655" w14:textId="77777777" w:rsidR="008C5754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Environmental Geology </w:t>
            </w:r>
          </w:p>
          <w:p w14:paraId="6EBE154A" w14:textId="5A584827" w:rsidR="00B801FE" w:rsidRPr="008C5754" w:rsidRDefault="008C5754" w:rsidP="008C5754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8C575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Exploration Geology, and other related disciplines </w:t>
            </w:r>
          </w:p>
        </w:tc>
      </w:tr>
      <w:tr w:rsidR="000C4907" w:rsidRPr="00B874BA" w14:paraId="676A33C3" w14:textId="77777777" w:rsidTr="009142B4">
        <w:tc>
          <w:tcPr>
            <w:tcW w:w="9262" w:type="dxa"/>
          </w:tcPr>
          <w:p w14:paraId="76FD5823" w14:textId="68A59D6A" w:rsidR="000C4907" w:rsidRPr="00B874BA" w:rsidRDefault="0045008B" w:rsidP="00B874BA">
            <w:pPr>
              <w:spacing w:line="360" w:lineRule="auto"/>
              <w:jc w:val="both"/>
              <w:rPr>
                <w:rFonts w:ascii="Arial" w:hAnsi="Arial" w:cs="Arial"/>
                <w:b/>
                <w:color w:val="632423" w:themeColor="accent2" w:themeShade="80"/>
              </w:rPr>
            </w:pPr>
            <w:r w:rsidRPr="00B874BA">
              <w:rPr>
                <w:rFonts w:ascii="Arial" w:hAnsi="Arial" w:cs="Arial"/>
                <w:b/>
                <w:color w:val="632423" w:themeColor="accent2" w:themeShade="80"/>
              </w:rPr>
              <w:lastRenderedPageBreak/>
              <w:t>T</w:t>
            </w:r>
            <w:r w:rsidR="009142B4" w:rsidRPr="00B874BA">
              <w:rPr>
                <w:rFonts w:ascii="Arial" w:hAnsi="Arial" w:cs="Arial"/>
                <w:b/>
                <w:color w:val="632423" w:themeColor="accent2" w:themeShade="80"/>
              </w:rPr>
              <w:t>he</w:t>
            </w:r>
            <w:r w:rsidR="000C4907" w:rsidRPr="00B874BA">
              <w:rPr>
                <w:rFonts w:ascii="Arial" w:hAnsi="Arial" w:cs="Arial"/>
                <w:b/>
                <w:color w:val="632423" w:themeColor="accent2" w:themeShade="80"/>
              </w:rPr>
              <w:t xml:space="preserve"> bursary covers:</w:t>
            </w:r>
          </w:p>
          <w:p w14:paraId="702B2D19" w14:textId="77777777" w:rsidR="00901D84" w:rsidRPr="00B874BA" w:rsidRDefault="00901D84" w:rsidP="00B874BA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Registration and </w:t>
            </w:r>
            <w:r w:rsidR="006E219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</w:t>
            </w: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uition fees</w:t>
            </w:r>
          </w:p>
          <w:p w14:paraId="436E17FC" w14:textId="77777777" w:rsidR="00901D84" w:rsidRPr="00B874BA" w:rsidRDefault="00901D84" w:rsidP="00B874BA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Prescribed Books</w:t>
            </w:r>
          </w:p>
          <w:p w14:paraId="719AFAC8" w14:textId="6EADA45E" w:rsidR="00901D84" w:rsidRPr="00B874BA" w:rsidRDefault="00FD7634" w:rsidP="00B874BA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Field </w:t>
            </w:r>
            <w:r w:rsidR="00901D84"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Excursions</w:t>
            </w:r>
            <w:r w:rsidR="008A1B4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and analysis </w:t>
            </w:r>
          </w:p>
          <w:p w14:paraId="7B8CE641" w14:textId="6C52F619" w:rsidR="000C4907" w:rsidRPr="004947FA" w:rsidRDefault="00FD7634" w:rsidP="00B874BA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Accommodation </w:t>
            </w:r>
            <w:r w:rsidR="00B860C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for compulsory class and assessments, </w:t>
            </w: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meals</w:t>
            </w:r>
            <w:r w:rsidR="00BB2D0D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and</w:t>
            </w:r>
            <w:r w:rsidR="00B860C3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travel costs beyond 100km radius from employee’s office</w:t>
            </w:r>
            <w:r w:rsidRPr="00B874BA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C4907" w:rsidRPr="00B874BA" w14:paraId="6CF5856B" w14:textId="77777777" w:rsidTr="009142B4">
        <w:trPr>
          <w:trHeight w:val="2706"/>
        </w:trPr>
        <w:tc>
          <w:tcPr>
            <w:tcW w:w="9262" w:type="dxa"/>
          </w:tcPr>
          <w:p w14:paraId="7050AC42" w14:textId="77777777" w:rsidR="000C4907" w:rsidRPr="00B874BA" w:rsidRDefault="000C4907" w:rsidP="00B874BA">
            <w:pPr>
              <w:spacing w:line="360" w:lineRule="auto"/>
              <w:jc w:val="both"/>
              <w:rPr>
                <w:rFonts w:ascii="Arial" w:hAnsi="Arial" w:cs="Arial"/>
                <w:b/>
                <w:color w:val="632423" w:themeColor="accent2" w:themeShade="80"/>
              </w:rPr>
            </w:pPr>
            <w:r w:rsidRPr="00B874BA">
              <w:rPr>
                <w:rFonts w:ascii="Arial" w:hAnsi="Arial" w:cs="Arial"/>
                <w:b/>
                <w:color w:val="632423" w:themeColor="accent2" w:themeShade="80"/>
              </w:rPr>
              <w:t xml:space="preserve">How to apply: </w:t>
            </w:r>
          </w:p>
          <w:p w14:paraId="61ED59CF" w14:textId="339153D7" w:rsidR="000C3870" w:rsidRPr="00B874BA" w:rsidRDefault="00AF336A" w:rsidP="00F56162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874BA">
              <w:rPr>
                <w:rFonts w:ascii="Arial" w:hAnsi="Arial" w:cs="Arial"/>
                <w:lang w:val="en-US"/>
              </w:rPr>
              <w:t xml:space="preserve">Complete the </w:t>
            </w:r>
            <w:r w:rsidR="00205A44" w:rsidRPr="00B874BA">
              <w:rPr>
                <w:rFonts w:ascii="Arial" w:hAnsi="Arial" w:cs="Arial"/>
                <w:lang w:val="en-US"/>
              </w:rPr>
              <w:t xml:space="preserve">attached </w:t>
            </w:r>
            <w:r w:rsidRPr="00B874BA">
              <w:rPr>
                <w:rFonts w:ascii="Arial" w:hAnsi="Arial" w:cs="Arial"/>
                <w:lang w:val="en-US"/>
              </w:rPr>
              <w:t>application form</w:t>
            </w:r>
            <w:r w:rsidR="00C85E7A">
              <w:rPr>
                <w:rFonts w:ascii="Arial" w:hAnsi="Arial" w:cs="Arial"/>
                <w:lang w:val="en-US"/>
              </w:rPr>
              <w:t xml:space="preserve"> and attach supporting documents (admission/acceptance letter</w:t>
            </w:r>
            <w:r w:rsidR="00666DB7">
              <w:rPr>
                <w:rFonts w:ascii="Arial" w:hAnsi="Arial" w:cs="Arial"/>
                <w:lang w:val="en-US"/>
              </w:rPr>
              <w:t xml:space="preserve"> and</w:t>
            </w:r>
            <w:r w:rsidR="00C85E7A">
              <w:rPr>
                <w:rFonts w:ascii="Arial" w:hAnsi="Arial" w:cs="Arial"/>
                <w:lang w:val="en-US"/>
              </w:rPr>
              <w:t xml:space="preserve"> fees quotation from the institution)</w:t>
            </w:r>
            <w:r w:rsidRPr="00B874BA">
              <w:rPr>
                <w:rFonts w:ascii="Arial" w:hAnsi="Arial" w:cs="Arial"/>
                <w:lang w:val="en-US"/>
              </w:rPr>
              <w:t>.</w:t>
            </w:r>
            <w:r w:rsidR="000C3870" w:rsidRPr="00B874BA">
              <w:rPr>
                <w:rFonts w:ascii="Arial" w:hAnsi="Arial" w:cs="Arial"/>
                <w:lang w:val="en-US"/>
              </w:rPr>
              <w:t xml:space="preserve"> All applications should be forwarded to </w:t>
            </w:r>
            <w:hyperlink r:id="rId8" w:history="1">
              <w:r w:rsidR="004F0220" w:rsidRPr="004F0220">
                <w:rPr>
                  <w:rStyle w:val="Hyperlink"/>
                  <w:rFonts w:ascii="Arial" w:hAnsi="Arial" w:cs="Arial"/>
                  <w:lang w:val="en-US"/>
                </w:rPr>
                <w:t>bursaries@geoscience.org.za</w:t>
              </w:r>
            </w:hyperlink>
            <w:r w:rsidR="000C3870" w:rsidRPr="00B874BA">
              <w:rPr>
                <w:rFonts w:ascii="Arial" w:hAnsi="Arial" w:cs="Arial"/>
                <w:lang w:val="en-US"/>
              </w:rPr>
              <w:t xml:space="preserve"> with the reference ‘</w:t>
            </w:r>
            <w:r w:rsidR="00277B1A">
              <w:rPr>
                <w:rFonts w:ascii="Arial" w:hAnsi="Arial" w:cs="Arial"/>
                <w:lang w:val="en-US"/>
              </w:rPr>
              <w:t>‘</w:t>
            </w:r>
            <w:r w:rsidR="00277B1A" w:rsidRPr="004B4FEE">
              <w:rPr>
                <w:rFonts w:ascii="Arial" w:hAnsi="Arial" w:cs="Arial"/>
                <w:b/>
              </w:rPr>
              <w:t>Bursary</w:t>
            </w:r>
            <w:r w:rsidR="00277B1A">
              <w:rPr>
                <w:rFonts w:ascii="Arial" w:hAnsi="Arial" w:cs="Arial"/>
                <w:b/>
              </w:rPr>
              <w:t>PT</w:t>
            </w:r>
            <w:r w:rsidR="005E52BE">
              <w:rPr>
                <w:rFonts w:ascii="Arial" w:hAnsi="Arial" w:cs="Arial"/>
                <w:b/>
              </w:rPr>
              <w:t>-</w:t>
            </w:r>
            <w:r w:rsidR="00E06249">
              <w:rPr>
                <w:rFonts w:ascii="Arial" w:hAnsi="Arial" w:cs="Arial"/>
                <w:b/>
              </w:rPr>
              <w:t>202</w:t>
            </w:r>
            <w:r w:rsidR="007A6D71">
              <w:rPr>
                <w:rFonts w:ascii="Arial" w:hAnsi="Arial" w:cs="Arial"/>
                <w:b/>
              </w:rPr>
              <w:t>6</w:t>
            </w:r>
            <w:r w:rsidR="00277B1A" w:rsidRPr="004B4FEE">
              <w:rPr>
                <w:rFonts w:ascii="Arial" w:hAnsi="Arial" w:cs="Arial"/>
                <w:b/>
              </w:rPr>
              <w:t>’</w:t>
            </w:r>
            <w:r w:rsidR="00CD65AB">
              <w:rPr>
                <w:rFonts w:ascii="Arial" w:hAnsi="Arial" w:cs="Arial"/>
                <w:b/>
              </w:rPr>
              <w:t xml:space="preserve"> </w:t>
            </w:r>
            <w:r w:rsidR="00CD65AB" w:rsidRPr="00CD65AB">
              <w:rPr>
                <w:rFonts w:ascii="Arial" w:hAnsi="Arial" w:cs="Arial"/>
                <w:bCs/>
              </w:rPr>
              <w:t>on subject</w:t>
            </w:r>
            <w:r w:rsidR="00277B1A">
              <w:rPr>
                <w:rFonts w:ascii="Arial" w:hAnsi="Arial" w:cs="Arial"/>
                <w:b/>
              </w:rPr>
              <w:t>.</w:t>
            </w:r>
          </w:p>
          <w:p w14:paraId="699B4186" w14:textId="19F043D1" w:rsidR="00AF336A" w:rsidRPr="00B874BA" w:rsidRDefault="00AF336A" w:rsidP="00B874BA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B874BA">
              <w:rPr>
                <w:rFonts w:ascii="Arial" w:hAnsi="Arial" w:cs="Arial"/>
                <w:lang w:val="en-US"/>
              </w:rPr>
              <w:t xml:space="preserve"> </w:t>
            </w:r>
          </w:p>
          <w:p w14:paraId="4A3D0DE5" w14:textId="21229A56" w:rsidR="00400583" w:rsidRDefault="00AF336A" w:rsidP="00B874B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7F14">
              <w:rPr>
                <w:rFonts w:ascii="Arial" w:hAnsi="Arial" w:cs="Arial"/>
                <w:b/>
              </w:rPr>
              <w:t>NB:</w:t>
            </w:r>
            <w:r w:rsidRPr="00697F14">
              <w:rPr>
                <w:rFonts w:ascii="Arial" w:hAnsi="Arial" w:cs="Arial"/>
              </w:rPr>
              <w:t xml:space="preserve"> </w:t>
            </w:r>
            <w:r w:rsidR="000C3870" w:rsidRPr="00B874BA">
              <w:rPr>
                <w:rFonts w:ascii="Arial" w:hAnsi="Arial" w:cs="Arial"/>
              </w:rPr>
              <w:t>Motiva</w:t>
            </w:r>
            <w:r w:rsidR="00A60733" w:rsidRPr="00B874BA">
              <w:rPr>
                <w:rFonts w:ascii="Arial" w:hAnsi="Arial" w:cs="Arial"/>
              </w:rPr>
              <w:t>tions (Scientists and Technical Officers)</w:t>
            </w:r>
            <w:r w:rsidR="000C3870" w:rsidRPr="00B874BA">
              <w:rPr>
                <w:rFonts w:ascii="Arial" w:hAnsi="Arial" w:cs="Arial"/>
              </w:rPr>
              <w:t xml:space="preserve"> must be written on the application form.</w:t>
            </w:r>
          </w:p>
          <w:p w14:paraId="04B7FAF1" w14:textId="77777777" w:rsidR="00AC2FD7" w:rsidRPr="00B874BA" w:rsidRDefault="00AC2FD7" w:rsidP="00B874B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C3744B" w14:textId="25743E16" w:rsidR="000330BB" w:rsidRPr="005E52BE" w:rsidRDefault="00AF336A" w:rsidP="000330BB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bookmarkStart w:id="0" w:name="_Hlk219107388"/>
            <w:r w:rsidRPr="005E52BE">
              <w:rPr>
                <w:rFonts w:ascii="Arial" w:hAnsi="Arial" w:cs="Arial"/>
                <w:b/>
                <w:lang w:val="en-US"/>
              </w:rPr>
              <w:t>Closing date</w:t>
            </w:r>
            <w:r w:rsidR="000C3870" w:rsidRPr="005E52BE">
              <w:rPr>
                <w:rFonts w:ascii="Arial" w:hAnsi="Arial" w:cs="Arial"/>
                <w:b/>
                <w:lang w:val="en-US"/>
              </w:rPr>
              <w:t>:</w:t>
            </w:r>
            <w:r w:rsidR="00D24E87">
              <w:t xml:space="preserve"> </w:t>
            </w:r>
            <w:r w:rsidR="003A4DA1" w:rsidRPr="008D6677">
              <w:rPr>
                <w:rFonts w:ascii="Arial" w:hAnsi="Arial" w:cs="Arial"/>
                <w:b/>
                <w:lang w:val="en-US"/>
              </w:rPr>
              <w:t>23</w:t>
            </w:r>
            <w:r w:rsidR="003A4DA1" w:rsidRPr="008D6677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="003A4DA1" w:rsidRPr="008D6677">
              <w:rPr>
                <w:rFonts w:ascii="Arial" w:hAnsi="Arial" w:cs="Arial"/>
                <w:b/>
                <w:lang w:val="en-US"/>
              </w:rPr>
              <w:t xml:space="preserve"> January 2026.</w:t>
            </w:r>
          </w:p>
          <w:p w14:paraId="1B773352" w14:textId="3607F2E9" w:rsidR="00F80D66" w:rsidRPr="00F80D66" w:rsidRDefault="00F80D66" w:rsidP="00F80D6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val="en-US"/>
              </w:rPr>
            </w:pPr>
            <w:r w:rsidRPr="00F80D66">
              <w:rPr>
                <w:rFonts w:ascii="Arial" w:eastAsia="Arial" w:hAnsi="Arial" w:cs="Arial"/>
                <w:spacing w:val="-2"/>
                <w:lang w:val="en-US"/>
              </w:rPr>
              <w:t>NB:</w:t>
            </w:r>
            <w:r w:rsidRPr="00F80D66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Late submission and failure</w:t>
            </w:r>
            <w:r w:rsidRPr="00F80D66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to</w:t>
            </w:r>
            <w:r w:rsidRPr="00F80D66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submit</w:t>
            </w:r>
            <w:r w:rsidRPr="00F80D66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the</w:t>
            </w:r>
            <w:r w:rsidRPr="00F80D66">
              <w:rPr>
                <w:rFonts w:ascii="Arial" w:eastAsia="Arial" w:hAnsi="Arial" w:cs="Arial"/>
                <w:spacing w:val="-8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required</w:t>
            </w:r>
            <w:r w:rsidRPr="00F80D66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="003A4DA1">
              <w:rPr>
                <w:rFonts w:ascii="Arial" w:eastAsia="Arial" w:hAnsi="Arial" w:cs="Arial"/>
                <w:spacing w:val="-4"/>
                <w:lang w:val="en-US"/>
              </w:rPr>
              <w:t xml:space="preserve">support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documentation</w:t>
            </w:r>
            <w:r w:rsidRPr="00F80D66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will</w:t>
            </w:r>
            <w:r w:rsidRPr="00F80D66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lead</w:t>
            </w:r>
            <w:r w:rsidRPr="00F80D66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to</w:t>
            </w:r>
            <w:r w:rsidRPr="00F80D66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the</w:t>
            </w:r>
            <w:r w:rsidRPr="00F80D66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disqualification</w:t>
            </w:r>
            <w:r w:rsidRPr="00F80D66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of</w:t>
            </w:r>
            <w:r w:rsidRPr="00F80D66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F80D66">
              <w:rPr>
                <w:rFonts w:ascii="Arial" w:eastAsia="Arial" w:hAnsi="Arial" w:cs="Arial"/>
                <w:spacing w:val="-2"/>
                <w:lang w:val="en-US"/>
              </w:rPr>
              <w:t>application.</w:t>
            </w:r>
          </w:p>
          <w:bookmarkEnd w:id="0"/>
          <w:p w14:paraId="2442CAFC" w14:textId="77777777" w:rsidR="00400583" w:rsidRPr="00F80D66" w:rsidRDefault="00400583" w:rsidP="00400583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69513F47" w14:textId="697A2EA8" w:rsidR="00400583" w:rsidRPr="00AC2FD7" w:rsidRDefault="00400583" w:rsidP="00AC2F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874BA">
              <w:rPr>
                <w:rFonts w:ascii="Arial" w:hAnsi="Arial" w:cs="Arial"/>
              </w:rPr>
              <w:t xml:space="preserve">All enquiries should be directed to </w:t>
            </w:r>
            <w:r>
              <w:rPr>
                <w:rFonts w:ascii="Arial" w:hAnsi="Arial" w:cs="Arial"/>
              </w:rPr>
              <w:t xml:space="preserve">Ms. Mpho Diako </w:t>
            </w:r>
            <w:r w:rsidRPr="00B874BA">
              <w:rPr>
                <w:rFonts w:ascii="Arial" w:hAnsi="Arial" w:cs="Arial"/>
              </w:rPr>
              <w:t xml:space="preserve">on </w:t>
            </w:r>
            <w:hyperlink r:id="rId9" w:history="1">
              <w:r w:rsidRPr="00BE2102">
                <w:rPr>
                  <w:rStyle w:val="Hyperlink"/>
                  <w:rFonts w:ascii="Arial" w:hAnsi="Arial" w:cs="Arial"/>
                  <w:lang w:val="en-US"/>
                </w:rPr>
                <w:t>mdiako@geoscience.org.za</w:t>
              </w:r>
            </w:hyperlink>
            <w:r w:rsidRPr="00B874BA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874BA">
              <w:rPr>
                <w:rFonts w:ascii="Arial" w:hAnsi="Arial" w:cs="Arial"/>
              </w:rPr>
              <w:t>Tel: (012) 841 11</w:t>
            </w:r>
            <w:r>
              <w:rPr>
                <w:rFonts w:ascii="Arial" w:hAnsi="Arial" w:cs="Arial"/>
              </w:rPr>
              <w:t>18</w:t>
            </w:r>
            <w:r w:rsidRPr="00B874BA">
              <w:rPr>
                <w:rFonts w:ascii="Arial" w:hAnsi="Arial" w:cs="Arial"/>
                <w:lang w:val="en-US"/>
              </w:rPr>
              <w:t xml:space="preserve"> </w:t>
            </w:r>
            <w:r w:rsidR="00F42D80">
              <w:rPr>
                <w:rFonts w:ascii="Arial" w:hAnsi="Arial" w:cs="Arial"/>
                <w:lang w:val="en-US"/>
              </w:rPr>
              <w:t>or</w:t>
            </w:r>
            <w:r w:rsidRPr="00B874BA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 xml:space="preserve">r. Matome Ramphago </w:t>
            </w:r>
            <w:r w:rsidRPr="00B874BA">
              <w:rPr>
                <w:rFonts w:ascii="Arial" w:hAnsi="Arial" w:cs="Arial"/>
              </w:rPr>
              <w:t xml:space="preserve"> on </w:t>
            </w:r>
            <w:hyperlink r:id="rId10" w:history="1">
              <w:r w:rsidRPr="008A1B4A">
                <w:rPr>
                  <w:rStyle w:val="Hyperlink"/>
                  <w:rFonts w:ascii="Arial" w:hAnsi="Arial" w:cs="Arial"/>
                </w:rPr>
                <w:t>mramphago@geoscience.org.za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B874BA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 xml:space="preserve"> Tel: (012) 841 1106</w:t>
            </w:r>
            <w:r w:rsidRPr="00B874BA">
              <w:rPr>
                <w:rFonts w:ascii="Arial" w:hAnsi="Arial" w:cs="Arial"/>
              </w:rPr>
              <w:t>.</w:t>
            </w:r>
          </w:p>
        </w:tc>
      </w:tr>
    </w:tbl>
    <w:tbl>
      <w:tblPr>
        <w:tblW w:w="9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</w:tblGrid>
      <w:tr w:rsidR="00C60A52" w14:paraId="0687342A" w14:textId="77777777" w:rsidTr="00C60A52">
        <w:trPr>
          <w:trHeight w:val="804"/>
        </w:trPr>
        <w:tc>
          <w:tcPr>
            <w:tcW w:w="9315" w:type="dxa"/>
          </w:tcPr>
          <w:p w14:paraId="1B8CE057" w14:textId="77777777" w:rsidR="00C60A52" w:rsidRDefault="00C60A52" w:rsidP="00AC2FD7">
            <w:pPr>
              <w:pStyle w:val="TableParagraph"/>
              <w:spacing w:line="507" w:lineRule="exact"/>
              <w:ind w:left="0"/>
              <w:rPr>
                <w:b/>
              </w:rPr>
            </w:pPr>
            <w:r>
              <w:rPr>
                <w:b/>
                <w:color w:val="622322"/>
              </w:rPr>
              <w:t>Preference</w:t>
            </w:r>
            <w:r>
              <w:rPr>
                <w:b/>
                <w:color w:val="622322"/>
                <w:spacing w:val="-4"/>
              </w:rPr>
              <w:t xml:space="preserve"> </w:t>
            </w:r>
            <w:r>
              <w:rPr>
                <w:b/>
                <w:color w:val="622322"/>
              </w:rPr>
              <w:t>will be</w:t>
            </w:r>
            <w:r>
              <w:rPr>
                <w:b/>
                <w:color w:val="622322"/>
                <w:spacing w:val="-5"/>
              </w:rPr>
              <w:t xml:space="preserve"> </w:t>
            </w:r>
            <w:r>
              <w:rPr>
                <w:b/>
                <w:color w:val="622322"/>
              </w:rPr>
              <w:t>given</w:t>
            </w:r>
            <w:r>
              <w:rPr>
                <w:b/>
                <w:color w:val="622322"/>
                <w:spacing w:val="-2"/>
              </w:rPr>
              <w:t xml:space="preserve"> </w:t>
            </w:r>
            <w:r>
              <w:rPr>
                <w:b/>
                <w:color w:val="622322"/>
              </w:rPr>
              <w:t>to</w:t>
            </w:r>
            <w:r>
              <w:rPr>
                <w:b/>
                <w:color w:val="622322"/>
                <w:spacing w:val="-4"/>
              </w:rPr>
              <w:t xml:space="preserve"> but not limited to </w:t>
            </w:r>
            <w:r>
              <w:rPr>
                <w:b/>
                <w:color w:val="622322"/>
              </w:rPr>
              <w:t>previously disadvantaged applicants.</w:t>
            </w:r>
            <w:r>
              <w:rPr>
                <w:b/>
                <w:color w:val="622322"/>
                <w:spacing w:val="-4"/>
              </w:rPr>
              <w:t xml:space="preserve"> </w:t>
            </w:r>
            <w:r>
              <w:rPr>
                <w:b/>
                <w:noProof/>
                <w:color w:val="622322"/>
                <w:spacing w:val="-2"/>
                <w:position w:val="2"/>
              </w:rPr>
              <w:drawing>
                <wp:inline distT="0" distB="0" distL="0" distR="0" wp14:anchorId="0BE8D879" wp14:editId="7EC549AF">
                  <wp:extent cx="295275" cy="294513"/>
                  <wp:effectExtent l="0" t="0" r="0" b="0"/>
                  <wp:docPr id="4" name="Image 4" descr="Description: Image result for disability sign small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escription: Image result for disability sign small black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D6232" w14:textId="3ADC5574" w:rsidR="000C4907" w:rsidRPr="00B874BA" w:rsidRDefault="000C4907" w:rsidP="00400583">
      <w:pPr>
        <w:spacing w:after="0" w:line="360" w:lineRule="auto"/>
        <w:jc w:val="both"/>
        <w:rPr>
          <w:rFonts w:ascii="Arial" w:hAnsi="Arial" w:cs="Arial"/>
          <w:b/>
          <w:color w:val="632423" w:themeColor="accent2" w:themeShade="80"/>
        </w:rPr>
      </w:pPr>
    </w:p>
    <w:sectPr w:rsidR="000C4907" w:rsidRPr="00B874BA" w:rsidSect="004800D9">
      <w:pgSz w:w="11906" w:h="16838"/>
      <w:pgMar w:top="1440" w:right="1440" w:bottom="1440" w:left="1440" w:header="708" w:footer="708" w:gutter="0"/>
      <w:pgBorders w:offsetFrom="page">
        <w:top w:val="double" w:sz="4" w:space="24" w:color="FFC425"/>
        <w:left w:val="double" w:sz="4" w:space="24" w:color="FFC425"/>
        <w:bottom w:val="double" w:sz="4" w:space="24" w:color="FFC425"/>
        <w:right w:val="double" w:sz="4" w:space="24" w:color="FFC42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034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B60C30"/>
    <w:multiLevelType w:val="hybridMultilevel"/>
    <w:tmpl w:val="605AD07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3F2"/>
    <w:multiLevelType w:val="hybridMultilevel"/>
    <w:tmpl w:val="9F40D65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4A4"/>
    <w:multiLevelType w:val="hybridMultilevel"/>
    <w:tmpl w:val="D9705000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71956"/>
    <w:multiLevelType w:val="hybridMultilevel"/>
    <w:tmpl w:val="7A105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3D7F80"/>
    <w:multiLevelType w:val="hybridMultilevel"/>
    <w:tmpl w:val="4258A3B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57A63"/>
    <w:multiLevelType w:val="hybridMultilevel"/>
    <w:tmpl w:val="FA427ED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93E93"/>
    <w:multiLevelType w:val="hybridMultilevel"/>
    <w:tmpl w:val="A2066D8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B0209"/>
    <w:multiLevelType w:val="hybridMultilevel"/>
    <w:tmpl w:val="6C36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C1744"/>
    <w:multiLevelType w:val="hybridMultilevel"/>
    <w:tmpl w:val="5EDC7644"/>
    <w:lvl w:ilvl="0" w:tplc="1C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1354766">
    <w:abstractNumId w:val="2"/>
  </w:num>
  <w:num w:numId="2" w16cid:durableId="1776560041">
    <w:abstractNumId w:val="5"/>
  </w:num>
  <w:num w:numId="3" w16cid:durableId="1780758148">
    <w:abstractNumId w:val="6"/>
  </w:num>
  <w:num w:numId="4" w16cid:durableId="111829588">
    <w:abstractNumId w:val="1"/>
  </w:num>
  <w:num w:numId="5" w16cid:durableId="1394155897">
    <w:abstractNumId w:val="9"/>
  </w:num>
  <w:num w:numId="6" w16cid:durableId="1882545806">
    <w:abstractNumId w:val="8"/>
  </w:num>
  <w:num w:numId="7" w16cid:durableId="2076976676">
    <w:abstractNumId w:val="4"/>
  </w:num>
  <w:num w:numId="8" w16cid:durableId="333336329">
    <w:abstractNumId w:val="3"/>
  </w:num>
  <w:num w:numId="9" w16cid:durableId="1394817668">
    <w:abstractNumId w:val="7"/>
  </w:num>
  <w:num w:numId="10" w16cid:durableId="212221892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10"/>
    <w:rsid w:val="000114EE"/>
    <w:rsid w:val="00027224"/>
    <w:rsid w:val="000330BB"/>
    <w:rsid w:val="00035A1C"/>
    <w:rsid w:val="0004147D"/>
    <w:rsid w:val="0009545D"/>
    <w:rsid w:val="00096A87"/>
    <w:rsid w:val="000C28E5"/>
    <w:rsid w:val="000C3870"/>
    <w:rsid w:val="000C4907"/>
    <w:rsid w:val="000E4C57"/>
    <w:rsid w:val="000E6F8E"/>
    <w:rsid w:val="00107084"/>
    <w:rsid w:val="001135BB"/>
    <w:rsid w:val="00122B00"/>
    <w:rsid w:val="001453DC"/>
    <w:rsid w:val="00145D9A"/>
    <w:rsid w:val="001651A1"/>
    <w:rsid w:val="00173A72"/>
    <w:rsid w:val="001A2391"/>
    <w:rsid w:val="001B61EA"/>
    <w:rsid w:val="001C11D4"/>
    <w:rsid w:val="001C250D"/>
    <w:rsid w:val="001F4835"/>
    <w:rsid w:val="002011E5"/>
    <w:rsid w:val="00205A44"/>
    <w:rsid w:val="00210D0C"/>
    <w:rsid w:val="0021756B"/>
    <w:rsid w:val="0022062A"/>
    <w:rsid w:val="00225999"/>
    <w:rsid w:val="00230779"/>
    <w:rsid w:val="00234C1C"/>
    <w:rsid w:val="002364A1"/>
    <w:rsid w:val="00250F53"/>
    <w:rsid w:val="0026030B"/>
    <w:rsid w:val="00261DC9"/>
    <w:rsid w:val="0026617C"/>
    <w:rsid w:val="00271A78"/>
    <w:rsid w:val="00277B1A"/>
    <w:rsid w:val="00281571"/>
    <w:rsid w:val="002833BF"/>
    <w:rsid w:val="00297346"/>
    <w:rsid w:val="00297B4F"/>
    <w:rsid w:val="002B344F"/>
    <w:rsid w:val="002C4264"/>
    <w:rsid w:val="002D2E8E"/>
    <w:rsid w:val="002D4922"/>
    <w:rsid w:val="002E0509"/>
    <w:rsid w:val="002E1760"/>
    <w:rsid w:val="002E37BC"/>
    <w:rsid w:val="002E5B43"/>
    <w:rsid w:val="002F0705"/>
    <w:rsid w:val="002F4F03"/>
    <w:rsid w:val="00305AF1"/>
    <w:rsid w:val="00307E8E"/>
    <w:rsid w:val="00324BFD"/>
    <w:rsid w:val="00324D05"/>
    <w:rsid w:val="003315E7"/>
    <w:rsid w:val="00343394"/>
    <w:rsid w:val="00345786"/>
    <w:rsid w:val="00387585"/>
    <w:rsid w:val="003903A5"/>
    <w:rsid w:val="003978BF"/>
    <w:rsid w:val="003A4DA1"/>
    <w:rsid w:val="003A682E"/>
    <w:rsid w:val="003B392F"/>
    <w:rsid w:val="003C07D6"/>
    <w:rsid w:val="003C3027"/>
    <w:rsid w:val="003D17F8"/>
    <w:rsid w:val="003E2578"/>
    <w:rsid w:val="00400583"/>
    <w:rsid w:val="00412F41"/>
    <w:rsid w:val="004201DE"/>
    <w:rsid w:val="00427FB7"/>
    <w:rsid w:val="00434102"/>
    <w:rsid w:val="00436E66"/>
    <w:rsid w:val="0044285B"/>
    <w:rsid w:val="0045008B"/>
    <w:rsid w:val="0046301F"/>
    <w:rsid w:val="004743D0"/>
    <w:rsid w:val="00477BFE"/>
    <w:rsid w:val="004800D9"/>
    <w:rsid w:val="00486B57"/>
    <w:rsid w:val="004876C0"/>
    <w:rsid w:val="00487C95"/>
    <w:rsid w:val="004947FA"/>
    <w:rsid w:val="004A52D0"/>
    <w:rsid w:val="004A7760"/>
    <w:rsid w:val="004B4FEE"/>
    <w:rsid w:val="004C5E82"/>
    <w:rsid w:val="004C7616"/>
    <w:rsid w:val="004E12B6"/>
    <w:rsid w:val="004E51D0"/>
    <w:rsid w:val="004F0220"/>
    <w:rsid w:val="004F12DC"/>
    <w:rsid w:val="0050151E"/>
    <w:rsid w:val="0053119A"/>
    <w:rsid w:val="00555F3B"/>
    <w:rsid w:val="00590B24"/>
    <w:rsid w:val="00592F04"/>
    <w:rsid w:val="005936B6"/>
    <w:rsid w:val="005A260F"/>
    <w:rsid w:val="005A3A52"/>
    <w:rsid w:val="005B26CF"/>
    <w:rsid w:val="005B703C"/>
    <w:rsid w:val="005E0F06"/>
    <w:rsid w:val="005E3AB3"/>
    <w:rsid w:val="005E52BE"/>
    <w:rsid w:val="005E5AB5"/>
    <w:rsid w:val="006359E9"/>
    <w:rsid w:val="00646B5C"/>
    <w:rsid w:val="00652885"/>
    <w:rsid w:val="00657AFC"/>
    <w:rsid w:val="00666DB7"/>
    <w:rsid w:val="0066747F"/>
    <w:rsid w:val="00674DBD"/>
    <w:rsid w:val="00677A15"/>
    <w:rsid w:val="00681E4F"/>
    <w:rsid w:val="00687B40"/>
    <w:rsid w:val="00691B95"/>
    <w:rsid w:val="00697F14"/>
    <w:rsid w:val="006A794A"/>
    <w:rsid w:val="006E219A"/>
    <w:rsid w:val="006F7412"/>
    <w:rsid w:val="00711410"/>
    <w:rsid w:val="00720410"/>
    <w:rsid w:val="0072159E"/>
    <w:rsid w:val="00732CB8"/>
    <w:rsid w:val="007332FE"/>
    <w:rsid w:val="00741AC2"/>
    <w:rsid w:val="007456C3"/>
    <w:rsid w:val="007509D5"/>
    <w:rsid w:val="00753325"/>
    <w:rsid w:val="007536AD"/>
    <w:rsid w:val="00760B00"/>
    <w:rsid w:val="00762C57"/>
    <w:rsid w:val="00766E70"/>
    <w:rsid w:val="00774DAF"/>
    <w:rsid w:val="0079510B"/>
    <w:rsid w:val="007A2979"/>
    <w:rsid w:val="007A3497"/>
    <w:rsid w:val="007A6D71"/>
    <w:rsid w:val="007B7AB7"/>
    <w:rsid w:val="007C2D7E"/>
    <w:rsid w:val="007C5E7C"/>
    <w:rsid w:val="007D683B"/>
    <w:rsid w:val="007E54D7"/>
    <w:rsid w:val="008055AF"/>
    <w:rsid w:val="008234A9"/>
    <w:rsid w:val="008239AD"/>
    <w:rsid w:val="00834053"/>
    <w:rsid w:val="00834701"/>
    <w:rsid w:val="008514D1"/>
    <w:rsid w:val="0085269A"/>
    <w:rsid w:val="00861508"/>
    <w:rsid w:val="008652DC"/>
    <w:rsid w:val="008A1B4A"/>
    <w:rsid w:val="008A598A"/>
    <w:rsid w:val="008C5754"/>
    <w:rsid w:val="008C67E4"/>
    <w:rsid w:val="008D6677"/>
    <w:rsid w:val="008E7C6C"/>
    <w:rsid w:val="00901D84"/>
    <w:rsid w:val="00905568"/>
    <w:rsid w:val="00911866"/>
    <w:rsid w:val="009142B4"/>
    <w:rsid w:val="00944B07"/>
    <w:rsid w:val="00944FE8"/>
    <w:rsid w:val="009466B7"/>
    <w:rsid w:val="00982620"/>
    <w:rsid w:val="009A163A"/>
    <w:rsid w:val="009C263D"/>
    <w:rsid w:val="009C7D70"/>
    <w:rsid w:val="009E0351"/>
    <w:rsid w:val="00A06BE8"/>
    <w:rsid w:val="00A111AB"/>
    <w:rsid w:val="00A11985"/>
    <w:rsid w:val="00A15E90"/>
    <w:rsid w:val="00A2195C"/>
    <w:rsid w:val="00A22224"/>
    <w:rsid w:val="00A23D48"/>
    <w:rsid w:val="00A24DB9"/>
    <w:rsid w:val="00A4583D"/>
    <w:rsid w:val="00A46DD5"/>
    <w:rsid w:val="00A60733"/>
    <w:rsid w:val="00A722F5"/>
    <w:rsid w:val="00A816D3"/>
    <w:rsid w:val="00AA039C"/>
    <w:rsid w:val="00AB76EA"/>
    <w:rsid w:val="00AC2FD7"/>
    <w:rsid w:val="00AE2B03"/>
    <w:rsid w:val="00AE31B4"/>
    <w:rsid w:val="00AE6018"/>
    <w:rsid w:val="00AF336A"/>
    <w:rsid w:val="00B00583"/>
    <w:rsid w:val="00B04D05"/>
    <w:rsid w:val="00B26053"/>
    <w:rsid w:val="00B35176"/>
    <w:rsid w:val="00B61316"/>
    <w:rsid w:val="00B65E39"/>
    <w:rsid w:val="00B7488B"/>
    <w:rsid w:val="00B801FE"/>
    <w:rsid w:val="00B84B56"/>
    <w:rsid w:val="00B860C3"/>
    <w:rsid w:val="00B874BA"/>
    <w:rsid w:val="00BA431E"/>
    <w:rsid w:val="00BB16DD"/>
    <w:rsid w:val="00BB2D0D"/>
    <w:rsid w:val="00BB6B6B"/>
    <w:rsid w:val="00BC6254"/>
    <w:rsid w:val="00BF06A5"/>
    <w:rsid w:val="00BF1392"/>
    <w:rsid w:val="00BF2145"/>
    <w:rsid w:val="00C12632"/>
    <w:rsid w:val="00C13A82"/>
    <w:rsid w:val="00C21643"/>
    <w:rsid w:val="00C30B39"/>
    <w:rsid w:val="00C52CDD"/>
    <w:rsid w:val="00C60A52"/>
    <w:rsid w:val="00C74E03"/>
    <w:rsid w:val="00C768F1"/>
    <w:rsid w:val="00C77E79"/>
    <w:rsid w:val="00C8433F"/>
    <w:rsid w:val="00C85E7A"/>
    <w:rsid w:val="00CB6252"/>
    <w:rsid w:val="00CC2972"/>
    <w:rsid w:val="00CC6AC0"/>
    <w:rsid w:val="00CD355A"/>
    <w:rsid w:val="00CD65AB"/>
    <w:rsid w:val="00CE63EB"/>
    <w:rsid w:val="00D063E5"/>
    <w:rsid w:val="00D24E87"/>
    <w:rsid w:val="00D30E06"/>
    <w:rsid w:val="00D350E8"/>
    <w:rsid w:val="00D872CD"/>
    <w:rsid w:val="00D970BD"/>
    <w:rsid w:val="00DA5CF2"/>
    <w:rsid w:val="00DB5C48"/>
    <w:rsid w:val="00DB715F"/>
    <w:rsid w:val="00DD549B"/>
    <w:rsid w:val="00DD7D67"/>
    <w:rsid w:val="00DE1E22"/>
    <w:rsid w:val="00E06249"/>
    <w:rsid w:val="00E3608A"/>
    <w:rsid w:val="00E44CC6"/>
    <w:rsid w:val="00E4714E"/>
    <w:rsid w:val="00E75077"/>
    <w:rsid w:val="00E752D0"/>
    <w:rsid w:val="00E81159"/>
    <w:rsid w:val="00E91B2E"/>
    <w:rsid w:val="00E972FC"/>
    <w:rsid w:val="00EA3A75"/>
    <w:rsid w:val="00EA3EFA"/>
    <w:rsid w:val="00EC34D8"/>
    <w:rsid w:val="00EC7D1F"/>
    <w:rsid w:val="00ED4A56"/>
    <w:rsid w:val="00EF1F33"/>
    <w:rsid w:val="00F10AB0"/>
    <w:rsid w:val="00F240F9"/>
    <w:rsid w:val="00F367AF"/>
    <w:rsid w:val="00F36A7A"/>
    <w:rsid w:val="00F41210"/>
    <w:rsid w:val="00F42D80"/>
    <w:rsid w:val="00F56162"/>
    <w:rsid w:val="00F80D66"/>
    <w:rsid w:val="00F964E4"/>
    <w:rsid w:val="00FA2A21"/>
    <w:rsid w:val="00FB6C59"/>
    <w:rsid w:val="00FD504C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7A9"/>
  <w15:docId w15:val="{DFD232B8-355C-40CE-8B49-6BB3F3A6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4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760"/>
    <w:pPr>
      <w:spacing w:after="240" w:line="240" w:lineRule="atLeast"/>
      <w:ind w:left="720"/>
      <w:contextualSpacing/>
    </w:pPr>
    <w:rPr>
      <w:rFonts w:ascii="Georgia" w:hAnsi="Georgia"/>
      <w:sz w:val="20"/>
      <w:szCs w:val="20"/>
    </w:rPr>
  </w:style>
  <w:style w:type="paragraph" w:styleId="NoSpacing">
    <w:name w:val="No Spacing"/>
    <w:uiPriority w:val="1"/>
    <w:qFormat/>
    <w:rsid w:val="007E54D7"/>
    <w:pPr>
      <w:spacing w:after="0" w:line="240" w:lineRule="auto"/>
    </w:pPr>
  </w:style>
  <w:style w:type="paragraph" w:customStyle="1" w:styleId="Default">
    <w:name w:val="Default"/>
    <w:rsid w:val="007A34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A1198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119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142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2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355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616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60A52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ies@geoscience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mramphago@geoscience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iako@geoscience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C704-74C5-4DB9-A2CD-6D9072B2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Chacko</dc:creator>
  <cp:lastModifiedBy>Matome Ramphago</cp:lastModifiedBy>
  <cp:revision>24</cp:revision>
  <cp:lastPrinted>2017-07-20T12:51:00Z</cp:lastPrinted>
  <dcterms:created xsi:type="dcterms:W3CDTF">2025-03-06T15:25:00Z</dcterms:created>
  <dcterms:modified xsi:type="dcterms:W3CDTF">2026-01-12T12:18:00Z</dcterms:modified>
</cp:coreProperties>
</file>